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1A2" w:rsidRPr="007D11A2" w:rsidRDefault="007D11A2" w:rsidP="007D11A2">
      <w:pPr>
        <w:shd w:val="clear" w:color="auto" w:fill="FFFFFF"/>
        <w:spacing w:before="150" w:after="150" w:line="240" w:lineRule="auto"/>
        <w:outlineLvl w:val="0"/>
        <w:rPr>
          <w:rFonts w:ascii="Segoe UI" w:eastAsia="Times New Roman" w:hAnsi="Segoe UI" w:cs="Segoe UI"/>
          <w:color w:val="333333"/>
          <w:kern w:val="36"/>
          <w:sz w:val="45"/>
          <w:szCs w:val="45"/>
          <w:lang w:eastAsia="tr-TR"/>
        </w:rPr>
      </w:pPr>
      <w:r w:rsidRPr="007D11A2">
        <w:rPr>
          <w:rFonts w:ascii="Segoe UI" w:eastAsia="Times New Roman" w:hAnsi="Segoe UI" w:cs="Segoe UI"/>
          <w:color w:val="333333"/>
          <w:kern w:val="36"/>
          <w:sz w:val="45"/>
          <w:szCs w:val="45"/>
          <w:lang w:eastAsia="tr-TR"/>
        </w:rPr>
        <w:t>Nikâh İşlemleri</w:t>
      </w:r>
    </w:p>
    <w:p w:rsidR="007D11A2" w:rsidRPr="007D11A2" w:rsidRDefault="007D11A2" w:rsidP="004C21BF">
      <w:pPr>
        <w:shd w:val="clear" w:color="auto" w:fill="FFFFFF"/>
        <w:spacing w:after="150" w:line="240" w:lineRule="auto"/>
        <w:jc w:val="center"/>
        <w:rPr>
          <w:rFonts w:ascii="Helvetica" w:eastAsia="Times New Roman" w:hAnsi="Helvetica" w:cs="Helvetica"/>
          <w:color w:val="FF0000"/>
          <w:sz w:val="21"/>
          <w:szCs w:val="21"/>
          <w:lang w:eastAsia="tr-TR"/>
        </w:rPr>
      </w:pPr>
      <w:r w:rsidRPr="004C21BF">
        <w:rPr>
          <w:rFonts w:ascii="Helvetica" w:eastAsia="Times New Roman" w:hAnsi="Helvetica" w:cs="Helvetica"/>
          <w:b/>
          <w:bCs/>
          <w:color w:val="FF0000"/>
          <w:sz w:val="21"/>
          <w:lang w:eastAsia="tr-TR"/>
        </w:rPr>
        <w:t>Nikâh İşlemleri İçin Gerekli Belgeler​</w:t>
      </w:r>
    </w:p>
    <w:p w:rsidR="007D11A2" w:rsidRPr="007D11A2" w:rsidRDefault="007D11A2" w:rsidP="007D11A2">
      <w:pPr>
        <w:shd w:val="clear" w:color="auto" w:fill="FFFFFF"/>
        <w:spacing w:after="150" w:line="240" w:lineRule="auto"/>
        <w:rPr>
          <w:rFonts w:ascii="Helvetica" w:eastAsia="Times New Roman" w:hAnsi="Helvetica" w:cs="Helvetica"/>
          <w:color w:val="333333"/>
          <w:sz w:val="21"/>
          <w:szCs w:val="21"/>
          <w:lang w:eastAsia="tr-TR"/>
        </w:rPr>
      </w:pPr>
      <w:r w:rsidRPr="007D11A2">
        <w:rPr>
          <w:rFonts w:ascii="Helvetica" w:eastAsia="Times New Roman" w:hAnsi="Helvetica" w:cs="Helvetica"/>
          <w:color w:val="333333"/>
          <w:sz w:val="21"/>
          <w:szCs w:val="21"/>
          <w:lang w:eastAsia="tr-TR"/>
        </w:rPr>
        <w:t>1.       Nüfus Cüzdanının Aslı ve Fotokopisi</w:t>
      </w:r>
    </w:p>
    <w:p w:rsidR="007D11A2" w:rsidRPr="007D11A2" w:rsidRDefault="007D11A2" w:rsidP="007D11A2">
      <w:pPr>
        <w:shd w:val="clear" w:color="auto" w:fill="FFFFFF"/>
        <w:spacing w:after="150" w:line="240" w:lineRule="auto"/>
        <w:rPr>
          <w:rFonts w:ascii="Helvetica" w:eastAsia="Times New Roman" w:hAnsi="Helvetica" w:cs="Helvetica"/>
          <w:color w:val="333333"/>
          <w:sz w:val="21"/>
          <w:szCs w:val="21"/>
          <w:lang w:eastAsia="tr-TR"/>
        </w:rPr>
      </w:pPr>
      <w:r>
        <w:rPr>
          <w:rFonts w:ascii="Helvetica" w:eastAsia="Times New Roman" w:hAnsi="Helvetica" w:cs="Helvetica"/>
          <w:color w:val="333333"/>
          <w:sz w:val="21"/>
          <w:szCs w:val="21"/>
          <w:lang w:eastAsia="tr-TR"/>
        </w:rPr>
        <w:t>2.       </w:t>
      </w:r>
      <w:r>
        <w:t>Resmî veya özel sağlık kurum ve kuruluşlarından alınacak sağlık raporu/resmi sağlık kurulu raporu.</w:t>
      </w:r>
    </w:p>
    <w:p w:rsidR="007D11A2" w:rsidRPr="007D11A2" w:rsidRDefault="007D11A2" w:rsidP="007D11A2">
      <w:pPr>
        <w:shd w:val="clear" w:color="auto" w:fill="FFFFFF"/>
        <w:spacing w:after="150" w:line="240" w:lineRule="auto"/>
        <w:rPr>
          <w:rFonts w:ascii="Helvetica" w:eastAsia="Times New Roman" w:hAnsi="Helvetica" w:cs="Helvetica"/>
          <w:color w:val="333333"/>
          <w:sz w:val="21"/>
          <w:szCs w:val="21"/>
          <w:lang w:eastAsia="tr-TR"/>
        </w:rPr>
      </w:pPr>
      <w:r w:rsidRPr="007D11A2">
        <w:rPr>
          <w:rFonts w:ascii="Helvetica" w:eastAsia="Times New Roman" w:hAnsi="Helvetica" w:cs="Helvetica"/>
          <w:color w:val="333333"/>
          <w:sz w:val="21"/>
          <w:szCs w:val="21"/>
          <w:lang w:eastAsia="tr-TR"/>
        </w:rPr>
        <w:t>3.       Vesikalık Fotoğraf (5’er Adet)</w:t>
      </w:r>
      <w:r w:rsidRPr="007D11A2">
        <w:t xml:space="preserve"> </w:t>
      </w:r>
      <w:r>
        <w:t>; Fotoğrafın, alın, çene ve yüz açık, renkli, sivil giysilerle ön cepheden çekilmiş olması ve kişinin son halini göstermesi bakımından son altı ay içerisinde çekilmiş olması gerekir.</w:t>
      </w:r>
    </w:p>
    <w:p w:rsidR="007D11A2" w:rsidRPr="007D11A2" w:rsidRDefault="007D11A2" w:rsidP="007D11A2">
      <w:pPr>
        <w:shd w:val="clear" w:color="auto" w:fill="FFFFFF"/>
        <w:spacing w:after="150" w:line="240" w:lineRule="auto"/>
        <w:rPr>
          <w:rFonts w:ascii="Helvetica" w:eastAsia="Times New Roman" w:hAnsi="Helvetica" w:cs="Helvetica"/>
          <w:color w:val="333333"/>
          <w:sz w:val="21"/>
          <w:szCs w:val="21"/>
          <w:lang w:eastAsia="tr-TR"/>
        </w:rPr>
      </w:pPr>
      <w:r w:rsidRPr="007D11A2">
        <w:rPr>
          <w:rFonts w:ascii="Helvetica" w:eastAsia="Times New Roman" w:hAnsi="Helvetica" w:cs="Helvetica"/>
          <w:color w:val="333333"/>
          <w:sz w:val="21"/>
          <w:szCs w:val="21"/>
          <w:lang w:eastAsia="tr-TR"/>
        </w:rPr>
        <w:t>4.        Evlenme Beyannamesi (Bu form müftülükte doldurulacaktır.)</w:t>
      </w:r>
    </w:p>
    <w:p w:rsidR="007D11A2" w:rsidRPr="007D11A2" w:rsidRDefault="007D11A2" w:rsidP="007D11A2">
      <w:pPr>
        <w:shd w:val="clear" w:color="auto" w:fill="FFFFFF"/>
        <w:spacing w:after="150" w:line="240" w:lineRule="auto"/>
        <w:rPr>
          <w:rFonts w:ascii="Helvetica" w:eastAsia="Times New Roman" w:hAnsi="Helvetica" w:cs="Helvetica"/>
          <w:color w:val="333333"/>
          <w:sz w:val="21"/>
          <w:szCs w:val="21"/>
          <w:lang w:eastAsia="tr-TR"/>
        </w:rPr>
      </w:pPr>
      <w:r w:rsidRPr="007D11A2">
        <w:rPr>
          <w:rFonts w:ascii="Helvetica" w:eastAsia="Times New Roman" w:hAnsi="Helvetica" w:cs="Helvetica"/>
          <w:color w:val="333333"/>
          <w:sz w:val="21"/>
          <w:szCs w:val="21"/>
          <w:lang w:eastAsia="tr-TR"/>
        </w:rPr>
        <w:t>5.       </w:t>
      </w:r>
      <w:r>
        <w:t xml:space="preserve">Nüfus kayıt örneği  </w:t>
      </w:r>
      <w:r w:rsidRPr="007D11A2">
        <w:rPr>
          <w:b/>
          <w:color w:val="FF0000"/>
        </w:rPr>
        <w:t>( NÜFUS MÜDÜRLÜĞÜNDEN ALINACAK)</w:t>
      </w:r>
      <w:r w:rsidRPr="007D11A2">
        <w:rPr>
          <w:b/>
        </w:rPr>
        <w:t xml:space="preserve"> </w:t>
      </w:r>
      <w:r w:rsidR="004F2C10">
        <w:t xml:space="preserve">ve evlenme ehliyet belgesi </w:t>
      </w:r>
      <w:r w:rsidRPr="007D11A2">
        <w:rPr>
          <w:rFonts w:ascii="Helvetica" w:eastAsia="Times New Roman" w:hAnsi="Helvetica" w:cs="Helvetica"/>
          <w:color w:val="FF0000"/>
          <w:sz w:val="21"/>
          <w:szCs w:val="21"/>
          <w:lang w:eastAsia="tr-TR"/>
        </w:rPr>
        <w:t>(Bu form müftülükten alınabilmektedir)</w:t>
      </w:r>
    </w:p>
    <w:p w:rsidR="004F2C10" w:rsidRDefault="007D11A2" w:rsidP="007D11A2">
      <w:pPr>
        <w:shd w:val="clear" w:color="auto" w:fill="FFFFFF"/>
        <w:spacing w:after="150" w:line="240" w:lineRule="auto"/>
        <w:rPr>
          <w:rFonts w:ascii="Helvetica" w:eastAsia="Times New Roman" w:hAnsi="Helvetica" w:cs="Helvetica"/>
          <w:color w:val="333333"/>
          <w:sz w:val="21"/>
          <w:szCs w:val="21"/>
          <w:lang w:eastAsia="tr-TR"/>
        </w:rPr>
      </w:pPr>
      <w:r w:rsidRPr="007D11A2">
        <w:rPr>
          <w:rFonts w:ascii="Helvetica" w:eastAsia="Times New Roman" w:hAnsi="Helvetica" w:cs="Helvetica"/>
          <w:color w:val="333333"/>
          <w:sz w:val="21"/>
          <w:szCs w:val="21"/>
          <w:lang w:eastAsia="tr-TR"/>
        </w:rPr>
        <w:t>6.       Aile Cüzdanı Ücreti</w:t>
      </w:r>
      <w:r>
        <w:rPr>
          <w:rFonts w:ascii="Helvetica" w:eastAsia="Times New Roman" w:hAnsi="Helvetica" w:cs="Helvetica"/>
          <w:color w:val="333333"/>
          <w:sz w:val="21"/>
          <w:szCs w:val="21"/>
          <w:lang w:eastAsia="tr-TR"/>
        </w:rPr>
        <w:t xml:space="preserve"> </w:t>
      </w:r>
    </w:p>
    <w:p w:rsidR="004C21BF" w:rsidRPr="004C21BF" w:rsidRDefault="004C21BF" w:rsidP="004C21BF">
      <w:pPr>
        <w:shd w:val="clear" w:color="auto" w:fill="FFFFFF"/>
        <w:spacing w:after="150" w:line="240" w:lineRule="auto"/>
        <w:jc w:val="center"/>
        <w:rPr>
          <w:b/>
          <w:color w:val="FF0000"/>
        </w:rPr>
      </w:pPr>
      <w:r w:rsidRPr="004C21BF">
        <w:rPr>
          <w:b/>
          <w:color w:val="FF0000"/>
        </w:rPr>
        <w:t>Evlenme Engelleri</w:t>
      </w:r>
    </w:p>
    <w:p w:rsidR="004C21BF" w:rsidRDefault="004C21BF" w:rsidP="007D11A2">
      <w:pPr>
        <w:shd w:val="clear" w:color="auto" w:fill="FFFFFF"/>
        <w:spacing w:after="150" w:line="240" w:lineRule="auto"/>
      </w:pPr>
      <w:r>
        <w:t xml:space="preserve"> (1) Evlenme engelleri aşağıda sayılmıştır.</w:t>
      </w:r>
    </w:p>
    <w:p w:rsidR="004C21BF" w:rsidRDefault="004C21BF" w:rsidP="007D11A2">
      <w:pPr>
        <w:shd w:val="clear" w:color="auto" w:fill="FFFFFF"/>
        <w:spacing w:after="150" w:line="240" w:lineRule="auto"/>
      </w:pPr>
      <w:r>
        <w:t xml:space="preserve"> a) Üstsoy ve altsoy arasında, kardeşler arasında, amca, dayı, hala ve teyze ile yeğenleri arasında, evlilik sona ermiş olsa bile, eşlerden biri ile diğerinin üstsoy ve altsoyu arasında, evlat edinen ile evlatlığın veya bunlardan biri ile diğerinin altsoy ve eşi arasında,</w:t>
      </w:r>
    </w:p>
    <w:p w:rsidR="004C21BF" w:rsidRDefault="004C21BF" w:rsidP="007D11A2">
      <w:pPr>
        <w:shd w:val="clear" w:color="auto" w:fill="FFFFFF"/>
        <w:spacing w:after="150" w:line="240" w:lineRule="auto"/>
      </w:pPr>
      <w:r>
        <w:t xml:space="preserve"> b) Başkaları ile evli olanlar arasında, </w:t>
      </w:r>
    </w:p>
    <w:p w:rsidR="004C21BF" w:rsidRDefault="004C21BF" w:rsidP="007D11A2">
      <w:pPr>
        <w:shd w:val="clear" w:color="auto" w:fill="FFFFFF"/>
        <w:spacing w:after="150" w:line="240" w:lineRule="auto"/>
      </w:pPr>
      <w:r>
        <w:t>c) Boşanmış, evliliğin butlanına hükmedilmiş veya kocası ölmüş kadın, boşanma veya evliliğin butlanına dair mahkeme kararı veya kocasının ölüm tarihinden itibaren üç yüz gün geçmedikçe,</w:t>
      </w:r>
    </w:p>
    <w:p w:rsidR="004C21BF" w:rsidRDefault="004C21BF" w:rsidP="007D11A2">
      <w:pPr>
        <w:shd w:val="clear" w:color="auto" w:fill="FFFFFF"/>
        <w:spacing w:after="150" w:line="240" w:lineRule="auto"/>
      </w:pPr>
      <w:r>
        <w:t xml:space="preserve"> ç) Gaipliğine karar verilen kişinin mahkemece evliliğin feshine karar verilmedikçe, </w:t>
      </w:r>
    </w:p>
    <w:p w:rsidR="004C21BF" w:rsidRDefault="004C21BF" w:rsidP="007D11A2">
      <w:pPr>
        <w:shd w:val="clear" w:color="auto" w:fill="FFFFFF"/>
        <w:spacing w:after="150" w:line="240" w:lineRule="auto"/>
      </w:pPr>
      <w:r>
        <w:t>d) Evlenme Muayenesi Hakkında Nizamnamede öngörülen usul ve esaslar doğrultusunda sağlık raporu bulunmaması halinde, Evlenme yapılamaz.</w:t>
      </w:r>
    </w:p>
    <w:p w:rsidR="007D11A2" w:rsidRPr="007D11A2" w:rsidRDefault="007D11A2" w:rsidP="004C21BF">
      <w:pPr>
        <w:shd w:val="clear" w:color="auto" w:fill="FFFFFF"/>
        <w:spacing w:after="150" w:line="240" w:lineRule="auto"/>
        <w:jc w:val="center"/>
        <w:rPr>
          <w:rFonts w:ascii="Helvetica" w:eastAsia="Times New Roman" w:hAnsi="Helvetica" w:cs="Helvetica"/>
          <w:color w:val="FF0000"/>
          <w:sz w:val="21"/>
          <w:szCs w:val="21"/>
          <w:lang w:eastAsia="tr-TR"/>
        </w:rPr>
      </w:pPr>
      <w:r w:rsidRPr="004C21BF">
        <w:rPr>
          <w:rFonts w:ascii="Helvetica" w:eastAsia="Times New Roman" w:hAnsi="Helvetica" w:cs="Helvetica"/>
          <w:b/>
          <w:bCs/>
          <w:color w:val="FF0000"/>
          <w:sz w:val="21"/>
          <w:lang w:eastAsia="tr-TR"/>
        </w:rPr>
        <w:t>Başvuruda Dikkat Edilecek Hususlar</w:t>
      </w:r>
    </w:p>
    <w:p w:rsidR="007D11A2" w:rsidRPr="007D11A2" w:rsidRDefault="007D11A2" w:rsidP="007D11A2">
      <w:pPr>
        <w:shd w:val="clear" w:color="auto" w:fill="FFFFFF"/>
        <w:spacing w:after="150" w:line="240" w:lineRule="auto"/>
        <w:rPr>
          <w:rFonts w:ascii="Helvetica" w:eastAsia="Times New Roman" w:hAnsi="Helvetica" w:cs="Helvetica"/>
          <w:color w:val="333333"/>
          <w:sz w:val="21"/>
          <w:szCs w:val="21"/>
          <w:lang w:eastAsia="tr-TR"/>
        </w:rPr>
      </w:pPr>
      <w:r w:rsidRPr="007D11A2">
        <w:rPr>
          <w:rFonts w:ascii="Helvetica" w:eastAsia="Times New Roman" w:hAnsi="Helvetica" w:cs="Helvetica"/>
          <w:color w:val="333333"/>
          <w:sz w:val="21"/>
          <w:szCs w:val="21"/>
          <w:lang w:eastAsia="tr-TR"/>
        </w:rPr>
        <w:t>1.       Evlenecek çiftlerin Müftülüğümüze birlikte müracaat etmeleri gerekmektedir.</w:t>
      </w:r>
    </w:p>
    <w:p w:rsidR="004F2C10" w:rsidRDefault="007D11A2" w:rsidP="007D11A2">
      <w:pPr>
        <w:shd w:val="clear" w:color="auto" w:fill="FFFFFF"/>
        <w:spacing w:after="150" w:line="240" w:lineRule="auto"/>
        <w:rPr>
          <w:rFonts w:ascii="Helvetica" w:eastAsia="Times New Roman" w:hAnsi="Helvetica" w:cs="Helvetica"/>
          <w:color w:val="333333"/>
          <w:sz w:val="21"/>
          <w:szCs w:val="21"/>
          <w:lang w:eastAsia="tr-TR"/>
        </w:rPr>
      </w:pPr>
      <w:r w:rsidRPr="007D11A2">
        <w:rPr>
          <w:rFonts w:ascii="Helvetica" w:eastAsia="Times New Roman" w:hAnsi="Helvetica" w:cs="Helvetica"/>
          <w:color w:val="333333"/>
          <w:sz w:val="21"/>
          <w:szCs w:val="21"/>
          <w:lang w:eastAsia="tr-TR"/>
        </w:rPr>
        <w:t>2.       </w:t>
      </w:r>
      <w:r w:rsidR="004F2C10" w:rsidRPr="007D11A2">
        <w:rPr>
          <w:rFonts w:ascii="Helvetica" w:eastAsia="Times New Roman" w:hAnsi="Helvetica" w:cs="Helvetica"/>
          <w:color w:val="333333"/>
          <w:sz w:val="21"/>
          <w:szCs w:val="21"/>
          <w:lang w:eastAsia="tr-TR"/>
        </w:rPr>
        <w:t>Evlenecek çiftlerin</w:t>
      </w:r>
      <w:r w:rsidRPr="007D11A2">
        <w:rPr>
          <w:rFonts w:ascii="Helvetica" w:eastAsia="Times New Roman" w:hAnsi="Helvetica" w:cs="Helvetica"/>
          <w:color w:val="333333"/>
          <w:sz w:val="21"/>
          <w:szCs w:val="21"/>
          <w:lang w:eastAsia="tr-TR"/>
        </w:rPr>
        <w:t xml:space="preserve"> en az birinin Müftülük hizmet sınırları içerisinde ikamet etmesi gerekmektedir. </w:t>
      </w:r>
    </w:p>
    <w:p w:rsidR="007D11A2" w:rsidRPr="007D11A2" w:rsidRDefault="007D11A2" w:rsidP="007D11A2">
      <w:pPr>
        <w:shd w:val="clear" w:color="auto" w:fill="FFFFFF"/>
        <w:spacing w:after="150" w:line="240" w:lineRule="auto"/>
        <w:rPr>
          <w:rFonts w:ascii="Helvetica" w:eastAsia="Times New Roman" w:hAnsi="Helvetica" w:cs="Helvetica"/>
          <w:color w:val="333333"/>
          <w:sz w:val="21"/>
          <w:szCs w:val="21"/>
          <w:lang w:eastAsia="tr-TR"/>
        </w:rPr>
      </w:pPr>
      <w:r w:rsidRPr="007D11A2">
        <w:rPr>
          <w:rFonts w:ascii="Helvetica" w:eastAsia="Times New Roman" w:hAnsi="Helvetica" w:cs="Helvetica"/>
          <w:color w:val="333333"/>
          <w:sz w:val="21"/>
          <w:szCs w:val="21"/>
          <w:lang w:eastAsia="tr-TR"/>
        </w:rPr>
        <w:t xml:space="preserve">3.       Çiftlerin her ikisinin de Türkiye Cumhuriyeti vatandaşı olması gerekmektedir. </w:t>
      </w:r>
    </w:p>
    <w:p w:rsidR="007D11A2" w:rsidRPr="007D11A2" w:rsidRDefault="007D11A2" w:rsidP="007D11A2">
      <w:pPr>
        <w:shd w:val="clear" w:color="auto" w:fill="FFFFFF"/>
        <w:spacing w:after="150" w:line="240" w:lineRule="auto"/>
        <w:rPr>
          <w:rFonts w:ascii="Helvetica" w:eastAsia="Times New Roman" w:hAnsi="Helvetica" w:cs="Helvetica"/>
          <w:color w:val="333333"/>
          <w:sz w:val="21"/>
          <w:szCs w:val="21"/>
          <w:lang w:eastAsia="tr-TR"/>
        </w:rPr>
      </w:pPr>
      <w:r w:rsidRPr="007D11A2">
        <w:rPr>
          <w:rFonts w:ascii="Helvetica" w:eastAsia="Times New Roman" w:hAnsi="Helvetica" w:cs="Helvetica"/>
          <w:color w:val="333333"/>
          <w:sz w:val="21"/>
          <w:szCs w:val="21"/>
          <w:lang w:eastAsia="tr-TR"/>
        </w:rPr>
        <w:t>7.       </w:t>
      </w:r>
      <w:r w:rsidR="004F2C10">
        <w:rPr>
          <w:rFonts w:ascii="Helvetica" w:eastAsia="Times New Roman" w:hAnsi="Helvetica" w:cs="Helvetica"/>
          <w:color w:val="333333"/>
          <w:sz w:val="21"/>
          <w:szCs w:val="21"/>
          <w:lang w:eastAsia="tr-TR"/>
        </w:rPr>
        <w:t>e</w:t>
      </w:r>
      <w:r w:rsidR="004F2C10">
        <w:t>vlenme ehliyet belgesi , verildiği tarihten itibaren 6 ay süre ile geçerlidir. 6 ay içinde evlenme işlemi yapılmadığı takdirde evlenme dosyası iptal edilerek işlemden kaldırılacaktır</w:t>
      </w:r>
    </w:p>
    <w:p w:rsidR="007D11A2" w:rsidRPr="007D11A2" w:rsidRDefault="007D11A2" w:rsidP="007D11A2">
      <w:pPr>
        <w:shd w:val="clear" w:color="auto" w:fill="FFFFFF"/>
        <w:spacing w:after="150" w:line="240" w:lineRule="auto"/>
        <w:rPr>
          <w:rFonts w:ascii="Helvetica" w:eastAsia="Times New Roman" w:hAnsi="Helvetica" w:cs="Helvetica"/>
          <w:color w:val="333333"/>
          <w:sz w:val="21"/>
          <w:szCs w:val="21"/>
          <w:lang w:eastAsia="tr-TR"/>
        </w:rPr>
      </w:pPr>
      <w:r w:rsidRPr="007D11A2">
        <w:rPr>
          <w:rFonts w:ascii="Helvetica" w:eastAsia="Times New Roman" w:hAnsi="Helvetica" w:cs="Helvetica"/>
          <w:color w:val="333333"/>
          <w:sz w:val="21"/>
          <w:szCs w:val="21"/>
          <w:lang w:eastAsia="tr-TR"/>
        </w:rPr>
        <w:t xml:space="preserve">8.       Önceki soyadını kullanmak isteyen kadınlar müracaat sırasında </w:t>
      </w:r>
      <w:r w:rsidR="004F2C10">
        <w:rPr>
          <w:rFonts w:ascii="Helvetica" w:eastAsia="Times New Roman" w:hAnsi="Helvetica" w:cs="Helvetica"/>
          <w:color w:val="333333"/>
          <w:sz w:val="21"/>
          <w:szCs w:val="21"/>
          <w:lang w:eastAsia="tr-TR"/>
        </w:rPr>
        <w:t>YAZILI OLARAK BİLDİRMELİDİR.</w:t>
      </w:r>
    </w:p>
    <w:p w:rsidR="004F2C10" w:rsidRDefault="007D11A2" w:rsidP="007D11A2">
      <w:pPr>
        <w:shd w:val="clear" w:color="auto" w:fill="FFFFFF"/>
        <w:spacing w:after="150" w:line="240" w:lineRule="auto"/>
        <w:rPr>
          <w:rFonts w:ascii="Helvetica" w:eastAsia="Times New Roman" w:hAnsi="Helvetica" w:cs="Helvetica"/>
          <w:color w:val="333333"/>
          <w:sz w:val="21"/>
          <w:szCs w:val="21"/>
          <w:lang w:eastAsia="tr-TR"/>
        </w:rPr>
      </w:pPr>
      <w:r w:rsidRPr="007D11A2">
        <w:rPr>
          <w:rFonts w:ascii="Helvetica" w:eastAsia="Times New Roman" w:hAnsi="Helvetica" w:cs="Helvetica"/>
          <w:color w:val="333333"/>
          <w:sz w:val="21"/>
          <w:szCs w:val="21"/>
          <w:lang w:eastAsia="tr-TR"/>
        </w:rPr>
        <w:t>10.  </w:t>
      </w:r>
      <w:r w:rsidR="004F2C10">
        <w:t>Rıza belgesi;</w:t>
      </w:r>
      <w:r w:rsidRPr="007D11A2">
        <w:rPr>
          <w:rFonts w:ascii="Helvetica" w:eastAsia="Times New Roman" w:hAnsi="Helvetica" w:cs="Helvetica"/>
          <w:color w:val="333333"/>
          <w:sz w:val="21"/>
          <w:szCs w:val="21"/>
          <w:lang w:eastAsia="tr-TR"/>
        </w:rPr>
        <w:t> </w:t>
      </w:r>
      <w:r w:rsidR="004F2C10">
        <w:t>Yaşlarının küçüklüğü veya kısıtlama sebebiyle evlenmeleri ana, baba veya vasinin rızası ya da hâkimin iznine bağlı olanlar, müracaat sırasında beyannameye bunların rızalarını gösterir belgeyi ya da hâkimin izin belgesini eklemek zorundadır</w:t>
      </w:r>
      <w:r w:rsidR="004F2C10" w:rsidRPr="007D11A2">
        <w:rPr>
          <w:rFonts w:ascii="Helvetica" w:eastAsia="Times New Roman" w:hAnsi="Helvetica" w:cs="Helvetica"/>
          <w:color w:val="333333"/>
          <w:sz w:val="21"/>
          <w:szCs w:val="21"/>
          <w:lang w:eastAsia="tr-TR"/>
        </w:rPr>
        <w:t xml:space="preserve"> </w:t>
      </w:r>
    </w:p>
    <w:p w:rsidR="007D11A2" w:rsidRPr="007D11A2" w:rsidRDefault="007D11A2" w:rsidP="007D11A2">
      <w:pPr>
        <w:shd w:val="clear" w:color="auto" w:fill="FFFFFF"/>
        <w:spacing w:after="150" w:line="240" w:lineRule="auto"/>
        <w:rPr>
          <w:rFonts w:ascii="Helvetica" w:eastAsia="Times New Roman" w:hAnsi="Helvetica" w:cs="Helvetica"/>
          <w:color w:val="333333"/>
          <w:sz w:val="21"/>
          <w:szCs w:val="21"/>
          <w:lang w:eastAsia="tr-TR"/>
        </w:rPr>
      </w:pPr>
      <w:r w:rsidRPr="007D11A2">
        <w:rPr>
          <w:rFonts w:ascii="Helvetica" w:eastAsia="Times New Roman" w:hAnsi="Helvetica" w:cs="Helvetica"/>
          <w:color w:val="333333"/>
          <w:sz w:val="21"/>
          <w:szCs w:val="21"/>
          <w:lang w:eastAsia="tr-TR"/>
        </w:rPr>
        <w:t>11.   </w:t>
      </w:r>
      <w:r w:rsidR="004F2C10">
        <w:t>Boşanmış, evliliğin butlanına hükmedilmiş veya kocası ölmüş kadın, boşanma veya evliliğin butlanına dair mahkeme kararı veya kocasının ölüm tarihinden itibaren üç yüz gün geçmedikçe,</w:t>
      </w:r>
    </w:p>
    <w:p w:rsidR="007D11A2" w:rsidRPr="007D11A2" w:rsidRDefault="007D11A2" w:rsidP="007D11A2">
      <w:pPr>
        <w:shd w:val="clear" w:color="auto" w:fill="FFFFFF"/>
        <w:spacing w:after="150" w:line="240" w:lineRule="auto"/>
        <w:rPr>
          <w:rFonts w:ascii="Helvetica" w:eastAsia="Times New Roman" w:hAnsi="Helvetica" w:cs="Helvetica"/>
          <w:color w:val="333333"/>
          <w:sz w:val="21"/>
          <w:szCs w:val="21"/>
          <w:lang w:eastAsia="tr-TR"/>
        </w:rPr>
      </w:pPr>
      <w:r w:rsidRPr="007D11A2">
        <w:rPr>
          <w:rFonts w:ascii="Helvetica" w:eastAsia="Times New Roman" w:hAnsi="Helvetica" w:cs="Helvetica"/>
          <w:color w:val="333333"/>
          <w:sz w:val="21"/>
          <w:szCs w:val="21"/>
          <w:lang w:eastAsia="tr-TR"/>
        </w:rPr>
        <w:lastRenderedPageBreak/>
        <w:t>12.   Nikâh saatinde 18 yaşını doldurmuş, yanında nüfus cüzdanları bulunan en az iki şahit hazır bulunmalıdır. Nikâh şahidi olabilmek için; reşit, ayırt edebilme gücüne sahip olmak ve şahitliğini yaptığı kişiyi tanımak şarttır.</w:t>
      </w:r>
    </w:p>
    <w:p w:rsidR="00FB38E1" w:rsidRDefault="00FB38E1"/>
    <w:sectPr w:rsidR="00FB38E1" w:rsidSect="00FB38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D11A2"/>
    <w:rsid w:val="004C21BF"/>
    <w:rsid w:val="004F2C10"/>
    <w:rsid w:val="007D11A2"/>
    <w:rsid w:val="00FB38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8E1"/>
  </w:style>
  <w:style w:type="paragraph" w:styleId="Balk1">
    <w:name w:val="heading 1"/>
    <w:basedOn w:val="Normal"/>
    <w:link w:val="Balk1Char"/>
    <w:uiPriority w:val="9"/>
    <w:qFormat/>
    <w:rsid w:val="007D11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D11A2"/>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7D11A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D11A2"/>
    <w:rPr>
      <w:b/>
      <w:bCs/>
    </w:rPr>
  </w:style>
</w:styles>
</file>

<file path=word/webSettings.xml><?xml version="1.0" encoding="utf-8"?>
<w:webSettings xmlns:r="http://schemas.openxmlformats.org/officeDocument/2006/relationships" xmlns:w="http://schemas.openxmlformats.org/wordprocessingml/2006/main">
  <w:divs>
    <w:div w:id="692682190">
      <w:bodyDiv w:val="1"/>
      <w:marLeft w:val="0"/>
      <w:marRight w:val="0"/>
      <w:marTop w:val="0"/>
      <w:marBottom w:val="0"/>
      <w:divBdr>
        <w:top w:val="none" w:sz="0" w:space="0" w:color="auto"/>
        <w:left w:val="none" w:sz="0" w:space="0" w:color="auto"/>
        <w:bottom w:val="none" w:sz="0" w:space="0" w:color="auto"/>
        <w:right w:val="none" w:sz="0" w:space="0" w:color="auto"/>
      </w:divBdr>
      <w:divsChild>
        <w:div w:id="1466120050">
          <w:marLeft w:val="0"/>
          <w:marRight w:val="0"/>
          <w:marTop w:val="0"/>
          <w:marBottom w:val="0"/>
          <w:divBdr>
            <w:top w:val="none" w:sz="0" w:space="0" w:color="auto"/>
            <w:left w:val="none" w:sz="0" w:space="0" w:color="auto"/>
            <w:bottom w:val="none" w:sz="0" w:space="0" w:color="auto"/>
            <w:right w:val="none" w:sz="0" w:space="0" w:color="auto"/>
          </w:divBdr>
          <w:divsChild>
            <w:div w:id="116261720">
              <w:marLeft w:val="0"/>
              <w:marRight w:val="0"/>
              <w:marTop w:val="0"/>
              <w:marBottom w:val="0"/>
              <w:divBdr>
                <w:top w:val="none" w:sz="0" w:space="0" w:color="auto"/>
                <w:left w:val="none" w:sz="0" w:space="0" w:color="auto"/>
                <w:bottom w:val="none" w:sz="0" w:space="0" w:color="auto"/>
                <w:right w:val="none" w:sz="0" w:space="0" w:color="auto"/>
              </w:divBdr>
              <w:divsChild>
                <w:div w:id="110029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407</Words>
  <Characters>2323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1</cp:revision>
  <dcterms:created xsi:type="dcterms:W3CDTF">2019-01-09T11:16:00Z</dcterms:created>
  <dcterms:modified xsi:type="dcterms:W3CDTF">2019-01-09T11:39:00Z</dcterms:modified>
</cp:coreProperties>
</file>